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D65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bookmarkStart w:id="2" w:name="_GoBack"/>
      <w:bookmarkEnd w:id="2"/>
    </w:p>
    <w:p w14:paraId="53F175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考试要求及说明</w:t>
      </w:r>
    </w:p>
    <w:p w14:paraId="59904A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00" w:firstLineChars="200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z w:val="10"/>
          <w:szCs w:val="10"/>
        </w:rPr>
      </w:pPr>
    </w:p>
    <w:p w14:paraId="294120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__第二视角鹰眼监控要求"/>
      <w:bookmarkEnd w:id="0"/>
      <w:bookmarkStart w:id="1" w:name="__第二视角鹰眼监控要求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本文档介绍本次在线笔试全部考试设置下完整考生流程，请考生务必全部阅读，严格遵照执行。本次考试强制电脑作答，以下流程均围绕电脑端线上考试说明。</w:t>
      </w:r>
    </w:p>
    <w:p w14:paraId="1548C7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一、考试入口获取</w:t>
      </w:r>
    </w:p>
    <w:p w14:paraId="7D0600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考试链接以《曲靖经济技术开发区经济发展局（行政审批局）2026年招聘辅助性人员笔试公告》公布链接为准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请勿打开陌生二维码、不明链接，避免无法参加考试。</w:t>
      </w:r>
    </w:p>
    <w:p w14:paraId="1CF29D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二、考试账号获取</w:t>
      </w:r>
    </w:p>
    <w:p w14:paraId="7F2F12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访问考试链接进入登录页面，使用本人身份证号码完成登录，完成人脸识别核验。入口链接错误会直接导致登录失败，请核对链接正确性。</w:t>
      </w:r>
    </w:p>
    <w:p w14:paraId="47F32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考生访问上述考试入口，通常需要登录。考生应当在登录窗口中填写个人专用的账号与密码完成登录。</w:t>
      </w:r>
    </w:p>
    <w:p w14:paraId="794CBA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eastAsia="zh-CN"/>
        </w:rPr>
        <w:t>三、硬件与软件要求</w:t>
      </w:r>
    </w:p>
    <w:p w14:paraId="23A31B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（一）设备硬性规定</w:t>
      </w:r>
    </w:p>
    <w:p w14:paraId="185074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主机位（答题设备）：仅允许台式电脑/笔记本电脑，禁止手机、平板参加考试；电脑自带摄像头功能完好。</w:t>
      </w:r>
    </w:p>
    <w:p w14:paraId="5D2C7E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第二视角（副监控设备）：智能手机一台，用于副机位监考，全程微信扫码接入监控，不可熄屏、不可关闭页面。</w:t>
      </w:r>
    </w:p>
    <w:p w14:paraId="752B04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整场考试必须同一IP网络，提前准备手机热点作为网络故障备用方案；建议另外准备备用电脑应对设备突发故障。</w:t>
      </w:r>
    </w:p>
    <w:p w14:paraId="5B3F38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考试环境：安静、独立封闭房间，无其他人，无干扰噪音，光线充足，避免背光。</w:t>
      </w:r>
    </w:p>
    <w:p w14:paraId="4C83E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z w:val="32"/>
          <w:szCs w:val="32"/>
          <w:lang w:eastAsia="zh-CN"/>
        </w:rPr>
        <w:t>（二）浏览器要求</w:t>
      </w:r>
    </w:p>
    <w:p w14:paraId="13A5A2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必须使用最新版谷歌Chrome浏览器，其他浏览器会造成系统异常，后果考生自行承担。操作更新路径：Chrome右上角三个点→设置→关于Chrome，检查更新至最新版本；版本过低请前往官网重新下载安装。</w:t>
      </w:r>
    </w:p>
    <w:p w14:paraId="74917264">
      <w:pPr>
        <w:spacing w:before="240"/>
        <w:ind w:left="0" w:leftChars="0" w:firstLine="0" w:firstLineChars="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0" distR="0">
            <wp:extent cx="5274310" cy="2291080"/>
            <wp:effectExtent l="9525" t="9525" r="12065" b="2349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10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F35429">
      <w:pPr>
        <w:spacing w:before="24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FD5DE55">
      <w:pPr>
        <w:spacing w:before="240"/>
        <w:ind w:left="0" w:leftChars="0" w:firstLine="2160" w:firstLineChars="675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0" distR="0">
            <wp:extent cx="2495550" cy="676275"/>
            <wp:effectExtent l="9525" t="9525" r="9525" b="190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676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9BE11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>四、考前试考（模拟测试，必须参加）</w:t>
      </w:r>
    </w:p>
    <w:p w14:paraId="32398F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试考时间：2026年8月30日（周日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9:00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noBreakHyphen/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17:00，所有考生务必参加试考，完成全部设备调试、网络排查。</w:t>
      </w:r>
    </w:p>
    <w:p w14:paraId="22582E8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未参与试考，后续因设备、网络故障无法正式考试，全部后果考生自行承担。</w:t>
      </w:r>
    </w:p>
    <w:p w14:paraId="2EBC26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技术咨询（仅解决系统问题）：0871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noBreakHyphen/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63961261，咨询仅限试考当日9:00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noBreakHyphen/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17:00。</w:t>
      </w:r>
    </w:p>
    <w:p w14:paraId="0D4064E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>五、正式考试时间与登录规则</w:t>
      </w:r>
    </w:p>
    <w:p w14:paraId="724D253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正式考试：2026年8月31日（周一）9:00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noBreakHyphen/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10:30，考试时长90分钟。</w:t>
      </w:r>
    </w:p>
    <w:p w14:paraId="4F1F48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考生需提前30分钟登录系统，完成设备检测、人脸核验，等候开考。</w:t>
      </w:r>
    </w:p>
    <w:p w14:paraId="73E4554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9:00开放考试入口；开考15分钟后未进入系统，或中途强行退出系统，视为自动放弃考试资格。</w:t>
      </w:r>
    </w:p>
    <w:p w14:paraId="665CED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系统自带倒计时，考试时间结束系统自动交卷，请自行把控答题时间。</w:t>
      </w:r>
    </w:p>
    <w:p w14:paraId="719604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>六、考前检测操作</w:t>
      </w:r>
    </w:p>
    <w:p w14:paraId="092967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复制考试链接粘贴谷歌浏览器地址栏访问，按照页面提示授予摄像头、麦克风、屏幕录制权限，拒绝权限会无法考试。</w:t>
      </w:r>
    </w:p>
    <w:p w14:paraId="6D7CD85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1.副摄像头（手机第二视角）连接</w:t>
      </w:r>
    </w:p>
    <w:p w14:paraId="27D7D65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手机微信扫描电脑页面二维码，弹窗请求摄像头、麦克风权限，点击【允许】，完成副机位接入。上行带宽需要1M以上，保证画面流畅。</w:t>
      </w:r>
    </w:p>
    <w:p w14:paraId="0B5F2B8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重要：手机全程不能锁屏、不能接打电话，保持微信页面运行。摆放位置要求详见附件2《考生考试角度示例》。</w:t>
      </w:r>
    </w:p>
    <w:p w14:paraId="687078E5">
      <w:pPr>
        <w:spacing w:before="24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0" distR="0">
            <wp:extent cx="2429510" cy="4319905"/>
            <wp:effectExtent l="19050" t="19050" r="27940" b="2349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000" cy="43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0" distR="0">
            <wp:extent cx="2429510" cy="4319905"/>
            <wp:effectExtent l="19050" t="19050" r="27940" b="2349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000" cy="43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8542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2.电脑端设备检测</w:t>
      </w:r>
    </w:p>
    <w:p w14:paraId="7E5717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点击开始考试，依次完成摄像头检测、麦克风检测、屏幕共享。</w:t>
      </w:r>
    </w:p>
    <w:p w14:paraId="314818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摄像头：人脸完整出镜，无遮挡，画面识别正常点【是】；多摄像头设备切换选择正常工作摄像头。</w:t>
      </w:r>
    </w:p>
    <w:p w14:paraId="0D2BA23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麦克风：对着麦克风说话，看到音量条跳动，识别声音后点【是】；无声音请排查权限、更换设备。</w:t>
      </w:r>
    </w:p>
    <w:p w14:paraId="79B8BD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屏幕共享：选择分享整个屏幕，确认共享成功。</w:t>
      </w:r>
    </w:p>
    <w:p w14:paraId="0AC4741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全部检测项目全部通过，方可进入答题页面。</w:t>
      </w:r>
    </w:p>
    <w:p w14:paraId="2A91F262">
      <w:pPr>
        <w:spacing w:before="24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0" distR="0">
            <wp:extent cx="5274310" cy="18961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rcRect t="14695" b="140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61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566615A">
      <w:pPr>
        <w:spacing w:before="24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85FBCA5">
      <w:pPr>
        <w:spacing w:before="24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0" distR="0">
            <wp:extent cx="5274310" cy="146748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1"/>
                    <a:srcRect t="14933" b="299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74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134AAAC">
      <w:pPr>
        <w:spacing w:before="24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0" distR="0">
            <wp:extent cx="5274310" cy="2661920"/>
            <wp:effectExtent l="19050" t="19050" r="21590" b="2413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2EEE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>七、考试操作说明</w:t>
      </w:r>
    </w:p>
    <w:p w14:paraId="3D7D87A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 w:bidi="ar-SA"/>
        </w:rPr>
        <w:t>进入考试页面，左侧为答题卡，可点击题号跳转题目；中间是答题区，使用上一题、下一题切换；右侧展示双机位监控画面，剩余考试时间实时显示。答题结束点击交卷；时间截止系统自动提交。</w:t>
      </w:r>
    </w:p>
    <w:p w14:paraId="4561138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 w:bidi="ar-SA"/>
        </w:rPr>
        <w:t>考试开启防切屏功能，多次切出考试页面后台会记录，考后录像复核，判定作弊直接成绩无效；禁止复制粘贴。</w:t>
      </w:r>
    </w:p>
    <w:p w14:paraId="1E9C06B0">
      <w:pPr>
        <w:spacing w:before="24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drawing>
          <wp:inline distT="0" distB="0" distL="0" distR="0">
            <wp:extent cx="5274310" cy="2661920"/>
            <wp:effectExtent l="19050" t="19050" r="21590" b="2413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7BC6B3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 w:bidi="ar-SA"/>
        </w:rPr>
        <w:t>八、监考模式及违纪作弊认定</w:t>
      </w:r>
    </w:p>
    <w:p w14:paraId="2116E00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本次考试为：AI 监考 + 双视角监控 + 人工远程监考 + 考后录像复核。全程人脸识别、人脸抓拍、离座检测、语音监测、IP 校验、音视频录制留存。 出现下面任意情形，直接按作弊处理，笔试成绩无效，并保留追究责任权利：</w:t>
      </w:r>
    </w:p>
    <w:p w14:paraId="1A3DF2D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1.使用手机或其他电子设备查阅资料、和外界通讯；</w:t>
      </w:r>
    </w:p>
    <w:p w14:paraId="3F79171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2.替考、冒名顶替他人参加考试；</w:t>
      </w:r>
    </w:p>
    <w:p w14:paraId="4CA98D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3.协助他人作弊、本人作弊，接受他人协助答题；</w:t>
      </w:r>
    </w:p>
    <w:p w14:paraId="2230A35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4.无视监考警示，拒不整改，或者故意关闭、遮挡监控设备；</w:t>
      </w:r>
    </w:p>
    <w:p w14:paraId="098C24D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5.使用电子设备拍摄、录制试题，传播考试题目；</w:t>
      </w:r>
    </w:p>
    <w:p w14:paraId="1363D73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6.佩戴耳机；左右张望；交头接耳；接听拨打电话；私藏夹带纸条；传递物品；</w:t>
      </w:r>
    </w:p>
    <w:p w14:paraId="1CB716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7.多次切出考试答题页面；</w:t>
      </w:r>
    </w:p>
    <w:p w14:paraId="45A6B80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8.访问搜索引擎、聊天软件以及其他非考试网页；</w:t>
      </w:r>
    </w:p>
    <w:p w14:paraId="668BFB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9.考场环境出现其他人员、出现他人交谈声音； 10. 其他经监考核查认定作弊行为。</w:t>
      </w:r>
    </w:p>
    <w:p w14:paraId="3BF882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 w:bidi="ar-SA"/>
        </w:rPr>
        <w:t>九、考试异常处理</w:t>
      </w:r>
    </w:p>
    <w:p w14:paraId="2AD80E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1.考试平台出现系统故障问题，拨打技术电话 0871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noBreakHyphen/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63961261（仅试考时段可咨询）；</w:t>
      </w:r>
    </w:p>
    <w:p w14:paraId="1B69EDD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 w:bidi="ar-SA"/>
        </w:rPr>
        <w:t>2.报考人数较多，存在漏发通知可能性，请务必参加试考，有异常务必在模拟测试截止时间前反馈；</w:t>
      </w:r>
    </w:p>
    <w:p w14:paraId="6CD6A850">
      <w:pPr>
        <w:spacing w:before="240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567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02C5288D-1295-4670-BC4E-238AAF6A75E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248D9ADC-70E7-496A-BE61-09CE0E51F26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8BE95BA9-24E5-49D9-9552-4934F244DE2D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4" w:fontKey="{7926734D-4D89-4950-9FB2-20BF59AC2A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8D9B6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2B9EDD">
                          <w:pPr>
                            <w:pStyle w:val="7"/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>—　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4"/>
                              <w:szCs w:val="24"/>
                            </w:rPr>
                            <w:t>　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562B9EDD">
                    <w:pPr>
                      <w:pStyle w:val="7"/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>—　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24"/>
                        <w:szCs w:val="24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B7AC6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D6B72DA"/>
    <w:rsid w:val="00002820"/>
    <w:rsid w:val="0000509D"/>
    <w:rsid w:val="00010772"/>
    <w:rsid w:val="00020C12"/>
    <w:rsid w:val="0002213F"/>
    <w:rsid w:val="00037D6F"/>
    <w:rsid w:val="00045156"/>
    <w:rsid w:val="00045E08"/>
    <w:rsid w:val="00045E89"/>
    <w:rsid w:val="00051352"/>
    <w:rsid w:val="00052400"/>
    <w:rsid w:val="00052A15"/>
    <w:rsid w:val="000609DD"/>
    <w:rsid w:val="000643C1"/>
    <w:rsid w:val="00065AD7"/>
    <w:rsid w:val="00075AAD"/>
    <w:rsid w:val="00086D55"/>
    <w:rsid w:val="000970D8"/>
    <w:rsid w:val="000A0CBC"/>
    <w:rsid w:val="000A398D"/>
    <w:rsid w:val="000A7D5C"/>
    <w:rsid w:val="000B12A0"/>
    <w:rsid w:val="000C4BE2"/>
    <w:rsid w:val="000C63B4"/>
    <w:rsid w:val="000D5317"/>
    <w:rsid w:val="000E17F5"/>
    <w:rsid w:val="000E254D"/>
    <w:rsid w:val="000E6531"/>
    <w:rsid w:val="000E7296"/>
    <w:rsid w:val="000E77DB"/>
    <w:rsid w:val="000F10A6"/>
    <w:rsid w:val="0010079C"/>
    <w:rsid w:val="00100CE6"/>
    <w:rsid w:val="00102613"/>
    <w:rsid w:val="0010546A"/>
    <w:rsid w:val="00111355"/>
    <w:rsid w:val="00116097"/>
    <w:rsid w:val="001219B4"/>
    <w:rsid w:val="001228D1"/>
    <w:rsid w:val="001311B0"/>
    <w:rsid w:val="001320F3"/>
    <w:rsid w:val="00140D4E"/>
    <w:rsid w:val="0014174C"/>
    <w:rsid w:val="00152B1A"/>
    <w:rsid w:val="00160938"/>
    <w:rsid w:val="00163663"/>
    <w:rsid w:val="001705F0"/>
    <w:rsid w:val="00170963"/>
    <w:rsid w:val="00176B42"/>
    <w:rsid w:val="0018194E"/>
    <w:rsid w:val="001823AD"/>
    <w:rsid w:val="001833F2"/>
    <w:rsid w:val="00195EB5"/>
    <w:rsid w:val="00196DD1"/>
    <w:rsid w:val="001978D2"/>
    <w:rsid w:val="001A51BA"/>
    <w:rsid w:val="001A6F10"/>
    <w:rsid w:val="001B080C"/>
    <w:rsid w:val="001B442E"/>
    <w:rsid w:val="001B6FC9"/>
    <w:rsid w:val="001C2CC6"/>
    <w:rsid w:val="001C68FF"/>
    <w:rsid w:val="001D4AC9"/>
    <w:rsid w:val="001E2A75"/>
    <w:rsid w:val="001E337B"/>
    <w:rsid w:val="001E4C12"/>
    <w:rsid w:val="001E68AB"/>
    <w:rsid w:val="001F1E89"/>
    <w:rsid w:val="002027D1"/>
    <w:rsid w:val="00206FD5"/>
    <w:rsid w:val="0023044D"/>
    <w:rsid w:val="002318A1"/>
    <w:rsid w:val="00233479"/>
    <w:rsid w:val="00236721"/>
    <w:rsid w:val="00236BFB"/>
    <w:rsid w:val="00240086"/>
    <w:rsid w:val="002404B9"/>
    <w:rsid w:val="00245E83"/>
    <w:rsid w:val="002462A6"/>
    <w:rsid w:val="00251790"/>
    <w:rsid w:val="00261253"/>
    <w:rsid w:val="00267EB0"/>
    <w:rsid w:val="00271A06"/>
    <w:rsid w:val="00275BCE"/>
    <w:rsid w:val="00280706"/>
    <w:rsid w:val="00283666"/>
    <w:rsid w:val="0029373F"/>
    <w:rsid w:val="002A1C9C"/>
    <w:rsid w:val="002A5C3F"/>
    <w:rsid w:val="002B1183"/>
    <w:rsid w:val="002D62A6"/>
    <w:rsid w:val="002D6EB8"/>
    <w:rsid w:val="002D78D5"/>
    <w:rsid w:val="002E06B6"/>
    <w:rsid w:val="002E36E0"/>
    <w:rsid w:val="002E4A7C"/>
    <w:rsid w:val="002E6915"/>
    <w:rsid w:val="002F1B96"/>
    <w:rsid w:val="002F1CD9"/>
    <w:rsid w:val="002F4857"/>
    <w:rsid w:val="002F6793"/>
    <w:rsid w:val="002F69B4"/>
    <w:rsid w:val="00305069"/>
    <w:rsid w:val="00305A9A"/>
    <w:rsid w:val="00312EDA"/>
    <w:rsid w:val="003156E0"/>
    <w:rsid w:val="0031587B"/>
    <w:rsid w:val="00330006"/>
    <w:rsid w:val="003302C5"/>
    <w:rsid w:val="003308AB"/>
    <w:rsid w:val="00332CBE"/>
    <w:rsid w:val="00334D7C"/>
    <w:rsid w:val="00341537"/>
    <w:rsid w:val="00341D83"/>
    <w:rsid w:val="00350163"/>
    <w:rsid w:val="00353E19"/>
    <w:rsid w:val="00362C1E"/>
    <w:rsid w:val="0036332B"/>
    <w:rsid w:val="003721CC"/>
    <w:rsid w:val="003721DD"/>
    <w:rsid w:val="00373E22"/>
    <w:rsid w:val="003856E6"/>
    <w:rsid w:val="003870C8"/>
    <w:rsid w:val="00395E86"/>
    <w:rsid w:val="003A15D1"/>
    <w:rsid w:val="003A3F31"/>
    <w:rsid w:val="003B02EE"/>
    <w:rsid w:val="003B6572"/>
    <w:rsid w:val="003C6A66"/>
    <w:rsid w:val="003C736D"/>
    <w:rsid w:val="003D0AAA"/>
    <w:rsid w:val="003D206A"/>
    <w:rsid w:val="003D60FF"/>
    <w:rsid w:val="003E00E1"/>
    <w:rsid w:val="003E10B0"/>
    <w:rsid w:val="003E2FAA"/>
    <w:rsid w:val="003F7E0C"/>
    <w:rsid w:val="00404E8B"/>
    <w:rsid w:val="00407427"/>
    <w:rsid w:val="00410767"/>
    <w:rsid w:val="004257F8"/>
    <w:rsid w:val="0043002D"/>
    <w:rsid w:val="004318A9"/>
    <w:rsid w:val="004366D7"/>
    <w:rsid w:val="00440028"/>
    <w:rsid w:val="00447C3E"/>
    <w:rsid w:val="0045573F"/>
    <w:rsid w:val="0046091C"/>
    <w:rsid w:val="00462010"/>
    <w:rsid w:val="00463F78"/>
    <w:rsid w:val="0046544C"/>
    <w:rsid w:val="0047164F"/>
    <w:rsid w:val="00481458"/>
    <w:rsid w:val="00484DF8"/>
    <w:rsid w:val="00490392"/>
    <w:rsid w:val="00490879"/>
    <w:rsid w:val="004977F2"/>
    <w:rsid w:val="0049797B"/>
    <w:rsid w:val="004A77AB"/>
    <w:rsid w:val="004C2C23"/>
    <w:rsid w:val="004D3408"/>
    <w:rsid w:val="004E2593"/>
    <w:rsid w:val="004F13EF"/>
    <w:rsid w:val="004F2D0F"/>
    <w:rsid w:val="00500EA5"/>
    <w:rsid w:val="00501531"/>
    <w:rsid w:val="00506273"/>
    <w:rsid w:val="0052467F"/>
    <w:rsid w:val="0052600B"/>
    <w:rsid w:val="00526566"/>
    <w:rsid w:val="00531049"/>
    <w:rsid w:val="00534C99"/>
    <w:rsid w:val="0053761A"/>
    <w:rsid w:val="00547256"/>
    <w:rsid w:val="00553B1B"/>
    <w:rsid w:val="00554DC7"/>
    <w:rsid w:val="005556C0"/>
    <w:rsid w:val="00572948"/>
    <w:rsid w:val="0057473D"/>
    <w:rsid w:val="00575822"/>
    <w:rsid w:val="005807DE"/>
    <w:rsid w:val="00582665"/>
    <w:rsid w:val="0059157D"/>
    <w:rsid w:val="00591A93"/>
    <w:rsid w:val="00592439"/>
    <w:rsid w:val="00592B82"/>
    <w:rsid w:val="005A29F9"/>
    <w:rsid w:val="005A4226"/>
    <w:rsid w:val="005B34F1"/>
    <w:rsid w:val="005B7405"/>
    <w:rsid w:val="005C4CBA"/>
    <w:rsid w:val="005C6C3B"/>
    <w:rsid w:val="005C7C26"/>
    <w:rsid w:val="005D2661"/>
    <w:rsid w:val="005D2BF5"/>
    <w:rsid w:val="005D5024"/>
    <w:rsid w:val="005E05F5"/>
    <w:rsid w:val="005E1909"/>
    <w:rsid w:val="005E34A8"/>
    <w:rsid w:val="005E3C76"/>
    <w:rsid w:val="005E3D8B"/>
    <w:rsid w:val="005F2CDA"/>
    <w:rsid w:val="005F41BF"/>
    <w:rsid w:val="00601499"/>
    <w:rsid w:val="00605133"/>
    <w:rsid w:val="006113A7"/>
    <w:rsid w:val="00620828"/>
    <w:rsid w:val="00632A00"/>
    <w:rsid w:val="00642AB2"/>
    <w:rsid w:val="00642FB2"/>
    <w:rsid w:val="006434B7"/>
    <w:rsid w:val="00646929"/>
    <w:rsid w:val="00650D55"/>
    <w:rsid w:val="006540C4"/>
    <w:rsid w:val="006546DC"/>
    <w:rsid w:val="00654B9C"/>
    <w:rsid w:val="00660D67"/>
    <w:rsid w:val="00662ED4"/>
    <w:rsid w:val="00664113"/>
    <w:rsid w:val="00665044"/>
    <w:rsid w:val="00675925"/>
    <w:rsid w:val="00685CDD"/>
    <w:rsid w:val="00693ACB"/>
    <w:rsid w:val="00696640"/>
    <w:rsid w:val="006B2D9C"/>
    <w:rsid w:val="006B38B7"/>
    <w:rsid w:val="006B62CE"/>
    <w:rsid w:val="006D12F4"/>
    <w:rsid w:val="006D41BD"/>
    <w:rsid w:val="00702B62"/>
    <w:rsid w:val="00722830"/>
    <w:rsid w:val="00724C05"/>
    <w:rsid w:val="007258FA"/>
    <w:rsid w:val="00727536"/>
    <w:rsid w:val="00736034"/>
    <w:rsid w:val="00741708"/>
    <w:rsid w:val="00755DF4"/>
    <w:rsid w:val="00764116"/>
    <w:rsid w:val="00782025"/>
    <w:rsid w:val="007851CF"/>
    <w:rsid w:val="007A7B73"/>
    <w:rsid w:val="007B2705"/>
    <w:rsid w:val="007C0841"/>
    <w:rsid w:val="007C1203"/>
    <w:rsid w:val="007C71A5"/>
    <w:rsid w:val="007D0C28"/>
    <w:rsid w:val="007D69D4"/>
    <w:rsid w:val="007E5771"/>
    <w:rsid w:val="007E6E95"/>
    <w:rsid w:val="007F2067"/>
    <w:rsid w:val="007F3D16"/>
    <w:rsid w:val="00802A18"/>
    <w:rsid w:val="00803D04"/>
    <w:rsid w:val="00816059"/>
    <w:rsid w:val="0082499D"/>
    <w:rsid w:val="008273B6"/>
    <w:rsid w:val="0083464C"/>
    <w:rsid w:val="008373EB"/>
    <w:rsid w:val="008379A9"/>
    <w:rsid w:val="0084227B"/>
    <w:rsid w:val="0084367E"/>
    <w:rsid w:val="00844CE9"/>
    <w:rsid w:val="00847B61"/>
    <w:rsid w:val="00862E06"/>
    <w:rsid w:val="00863F34"/>
    <w:rsid w:val="00865584"/>
    <w:rsid w:val="0087036D"/>
    <w:rsid w:val="00883786"/>
    <w:rsid w:val="00886498"/>
    <w:rsid w:val="00887052"/>
    <w:rsid w:val="00891E2B"/>
    <w:rsid w:val="008A14C9"/>
    <w:rsid w:val="008A2C55"/>
    <w:rsid w:val="008A312D"/>
    <w:rsid w:val="008A3D5E"/>
    <w:rsid w:val="008B3CC7"/>
    <w:rsid w:val="008B60C6"/>
    <w:rsid w:val="008C42F0"/>
    <w:rsid w:val="008C693F"/>
    <w:rsid w:val="008D11DF"/>
    <w:rsid w:val="008D5E05"/>
    <w:rsid w:val="008D7ED5"/>
    <w:rsid w:val="008E2F2C"/>
    <w:rsid w:val="008F16A4"/>
    <w:rsid w:val="008F1928"/>
    <w:rsid w:val="009138C0"/>
    <w:rsid w:val="009220F6"/>
    <w:rsid w:val="009301F8"/>
    <w:rsid w:val="00931577"/>
    <w:rsid w:val="009347F4"/>
    <w:rsid w:val="00940A2B"/>
    <w:rsid w:val="00940DB4"/>
    <w:rsid w:val="00951EC3"/>
    <w:rsid w:val="00952086"/>
    <w:rsid w:val="009528CA"/>
    <w:rsid w:val="00952EEA"/>
    <w:rsid w:val="009548ED"/>
    <w:rsid w:val="00956229"/>
    <w:rsid w:val="0096009D"/>
    <w:rsid w:val="009718DA"/>
    <w:rsid w:val="00984951"/>
    <w:rsid w:val="00991D69"/>
    <w:rsid w:val="00991EC1"/>
    <w:rsid w:val="00993565"/>
    <w:rsid w:val="00995FB0"/>
    <w:rsid w:val="009B00C5"/>
    <w:rsid w:val="009C1FC9"/>
    <w:rsid w:val="009C5808"/>
    <w:rsid w:val="009D3379"/>
    <w:rsid w:val="009E1C54"/>
    <w:rsid w:val="009E204F"/>
    <w:rsid w:val="009E4B92"/>
    <w:rsid w:val="009E7EFC"/>
    <w:rsid w:val="009F2C38"/>
    <w:rsid w:val="009F3884"/>
    <w:rsid w:val="00A021F2"/>
    <w:rsid w:val="00A10612"/>
    <w:rsid w:val="00A12E6F"/>
    <w:rsid w:val="00A1547A"/>
    <w:rsid w:val="00A175B6"/>
    <w:rsid w:val="00A211B0"/>
    <w:rsid w:val="00A211DA"/>
    <w:rsid w:val="00A24EB6"/>
    <w:rsid w:val="00A33246"/>
    <w:rsid w:val="00A3654D"/>
    <w:rsid w:val="00A43963"/>
    <w:rsid w:val="00A444F4"/>
    <w:rsid w:val="00A60136"/>
    <w:rsid w:val="00A6070F"/>
    <w:rsid w:val="00A66237"/>
    <w:rsid w:val="00A72C6B"/>
    <w:rsid w:val="00A73D91"/>
    <w:rsid w:val="00A74E51"/>
    <w:rsid w:val="00A8243F"/>
    <w:rsid w:val="00A82FCA"/>
    <w:rsid w:val="00A92345"/>
    <w:rsid w:val="00AA080C"/>
    <w:rsid w:val="00AA4BE7"/>
    <w:rsid w:val="00AA79BB"/>
    <w:rsid w:val="00AC2C70"/>
    <w:rsid w:val="00AC6B87"/>
    <w:rsid w:val="00AD2CE4"/>
    <w:rsid w:val="00AE0EA5"/>
    <w:rsid w:val="00AE1A40"/>
    <w:rsid w:val="00AE2412"/>
    <w:rsid w:val="00AF10E7"/>
    <w:rsid w:val="00AF59DD"/>
    <w:rsid w:val="00B04A33"/>
    <w:rsid w:val="00B06CB1"/>
    <w:rsid w:val="00B079C7"/>
    <w:rsid w:val="00B14F1E"/>
    <w:rsid w:val="00B15D4D"/>
    <w:rsid w:val="00B162EE"/>
    <w:rsid w:val="00B22B91"/>
    <w:rsid w:val="00B2614C"/>
    <w:rsid w:val="00B2631E"/>
    <w:rsid w:val="00B337EB"/>
    <w:rsid w:val="00B43621"/>
    <w:rsid w:val="00B476C6"/>
    <w:rsid w:val="00B5412F"/>
    <w:rsid w:val="00B60D10"/>
    <w:rsid w:val="00B745A2"/>
    <w:rsid w:val="00B752AA"/>
    <w:rsid w:val="00B847F5"/>
    <w:rsid w:val="00B85D16"/>
    <w:rsid w:val="00B8602D"/>
    <w:rsid w:val="00B86627"/>
    <w:rsid w:val="00B9045D"/>
    <w:rsid w:val="00B955C1"/>
    <w:rsid w:val="00B95855"/>
    <w:rsid w:val="00B95D99"/>
    <w:rsid w:val="00B97236"/>
    <w:rsid w:val="00B97361"/>
    <w:rsid w:val="00B97D40"/>
    <w:rsid w:val="00BA262B"/>
    <w:rsid w:val="00BA311F"/>
    <w:rsid w:val="00BA3476"/>
    <w:rsid w:val="00BA464D"/>
    <w:rsid w:val="00BA62EE"/>
    <w:rsid w:val="00BA7848"/>
    <w:rsid w:val="00BB5F35"/>
    <w:rsid w:val="00BC49B8"/>
    <w:rsid w:val="00BC4A2B"/>
    <w:rsid w:val="00BD0C7C"/>
    <w:rsid w:val="00BD2E38"/>
    <w:rsid w:val="00BD4A92"/>
    <w:rsid w:val="00BD4B15"/>
    <w:rsid w:val="00BE36A4"/>
    <w:rsid w:val="00BE3C36"/>
    <w:rsid w:val="00BE681F"/>
    <w:rsid w:val="00BF0232"/>
    <w:rsid w:val="00BF2436"/>
    <w:rsid w:val="00BF2767"/>
    <w:rsid w:val="00C0014A"/>
    <w:rsid w:val="00C0093C"/>
    <w:rsid w:val="00C109ED"/>
    <w:rsid w:val="00C10CB7"/>
    <w:rsid w:val="00C15323"/>
    <w:rsid w:val="00C22A53"/>
    <w:rsid w:val="00C23E4C"/>
    <w:rsid w:val="00C33AB7"/>
    <w:rsid w:val="00C42044"/>
    <w:rsid w:val="00C511E9"/>
    <w:rsid w:val="00C52419"/>
    <w:rsid w:val="00C53D0D"/>
    <w:rsid w:val="00C600C0"/>
    <w:rsid w:val="00C604E4"/>
    <w:rsid w:val="00C62008"/>
    <w:rsid w:val="00C66BCC"/>
    <w:rsid w:val="00C70A4C"/>
    <w:rsid w:val="00C72EDE"/>
    <w:rsid w:val="00C75F58"/>
    <w:rsid w:val="00C7653E"/>
    <w:rsid w:val="00C83EB2"/>
    <w:rsid w:val="00C90F52"/>
    <w:rsid w:val="00C91540"/>
    <w:rsid w:val="00C93F97"/>
    <w:rsid w:val="00C94737"/>
    <w:rsid w:val="00CA08A3"/>
    <w:rsid w:val="00CB06AA"/>
    <w:rsid w:val="00CB0779"/>
    <w:rsid w:val="00CB0F77"/>
    <w:rsid w:val="00CB1B7E"/>
    <w:rsid w:val="00CB33CE"/>
    <w:rsid w:val="00CB37CC"/>
    <w:rsid w:val="00CB5AF9"/>
    <w:rsid w:val="00CE1E7F"/>
    <w:rsid w:val="00CF2242"/>
    <w:rsid w:val="00D107F1"/>
    <w:rsid w:val="00D11D91"/>
    <w:rsid w:val="00D13C4E"/>
    <w:rsid w:val="00D14A23"/>
    <w:rsid w:val="00D20846"/>
    <w:rsid w:val="00D22AC9"/>
    <w:rsid w:val="00D24D27"/>
    <w:rsid w:val="00D31035"/>
    <w:rsid w:val="00D33807"/>
    <w:rsid w:val="00D41AD8"/>
    <w:rsid w:val="00D463E9"/>
    <w:rsid w:val="00D46968"/>
    <w:rsid w:val="00D60863"/>
    <w:rsid w:val="00D612D0"/>
    <w:rsid w:val="00D65AEA"/>
    <w:rsid w:val="00D8224D"/>
    <w:rsid w:val="00D82B11"/>
    <w:rsid w:val="00D8468E"/>
    <w:rsid w:val="00D85F57"/>
    <w:rsid w:val="00D876C7"/>
    <w:rsid w:val="00D95805"/>
    <w:rsid w:val="00DA5EDE"/>
    <w:rsid w:val="00DA5FCE"/>
    <w:rsid w:val="00DA728E"/>
    <w:rsid w:val="00DB76A3"/>
    <w:rsid w:val="00DC2BFD"/>
    <w:rsid w:val="00DC3CEB"/>
    <w:rsid w:val="00DC6FA2"/>
    <w:rsid w:val="00DC7C95"/>
    <w:rsid w:val="00DD5A80"/>
    <w:rsid w:val="00DE598B"/>
    <w:rsid w:val="00DE747C"/>
    <w:rsid w:val="00DF076E"/>
    <w:rsid w:val="00DF078D"/>
    <w:rsid w:val="00E041F2"/>
    <w:rsid w:val="00E07289"/>
    <w:rsid w:val="00E24CBF"/>
    <w:rsid w:val="00E256FA"/>
    <w:rsid w:val="00E32D00"/>
    <w:rsid w:val="00E349A0"/>
    <w:rsid w:val="00E352BD"/>
    <w:rsid w:val="00E44638"/>
    <w:rsid w:val="00E460F3"/>
    <w:rsid w:val="00E61D02"/>
    <w:rsid w:val="00E64BD9"/>
    <w:rsid w:val="00E71158"/>
    <w:rsid w:val="00E72311"/>
    <w:rsid w:val="00E835ED"/>
    <w:rsid w:val="00E91917"/>
    <w:rsid w:val="00E942BD"/>
    <w:rsid w:val="00E96A5E"/>
    <w:rsid w:val="00EA20F1"/>
    <w:rsid w:val="00EA5F6F"/>
    <w:rsid w:val="00EB0A5A"/>
    <w:rsid w:val="00EC131A"/>
    <w:rsid w:val="00EC1C24"/>
    <w:rsid w:val="00EC3DA4"/>
    <w:rsid w:val="00ED78AB"/>
    <w:rsid w:val="00EE0486"/>
    <w:rsid w:val="00EE1005"/>
    <w:rsid w:val="00EE3292"/>
    <w:rsid w:val="00EE4D73"/>
    <w:rsid w:val="00EE766F"/>
    <w:rsid w:val="00EE7F74"/>
    <w:rsid w:val="00EF127F"/>
    <w:rsid w:val="00EF492D"/>
    <w:rsid w:val="00EF4C78"/>
    <w:rsid w:val="00EF52E7"/>
    <w:rsid w:val="00EF700B"/>
    <w:rsid w:val="00F00A05"/>
    <w:rsid w:val="00F01DA6"/>
    <w:rsid w:val="00F04E21"/>
    <w:rsid w:val="00F1144D"/>
    <w:rsid w:val="00F37437"/>
    <w:rsid w:val="00F37826"/>
    <w:rsid w:val="00F44F29"/>
    <w:rsid w:val="00F456E3"/>
    <w:rsid w:val="00F519DA"/>
    <w:rsid w:val="00F53CB0"/>
    <w:rsid w:val="00F553C7"/>
    <w:rsid w:val="00F55400"/>
    <w:rsid w:val="00F64624"/>
    <w:rsid w:val="00F66285"/>
    <w:rsid w:val="00F863D6"/>
    <w:rsid w:val="00F93B1B"/>
    <w:rsid w:val="00FA79F4"/>
    <w:rsid w:val="00FB3713"/>
    <w:rsid w:val="00FB3F3C"/>
    <w:rsid w:val="00FB62C7"/>
    <w:rsid w:val="00FC1205"/>
    <w:rsid w:val="00FC24B0"/>
    <w:rsid w:val="00FC29FF"/>
    <w:rsid w:val="00FC4489"/>
    <w:rsid w:val="00FC6A00"/>
    <w:rsid w:val="00FC7FD2"/>
    <w:rsid w:val="00FD0A82"/>
    <w:rsid w:val="00FD190D"/>
    <w:rsid w:val="00FD374A"/>
    <w:rsid w:val="00FD62A4"/>
    <w:rsid w:val="00FE056E"/>
    <w:rsid w:val="00FE1C57"/>
    <w:rsid w:val="00FE54FE"/>
    <w:rsid w:val="00FE57E3"/>
    <w:rsid w:val="00FF4889"/>
    <w:rsid w:val="00FF6663"/>
    <w:rsid w:val="00FF7324"/>
    <w:rsid w:val="031F13BF"/>
    <w:rsid w:val="034A3564"/>
    <w:rsid w:val="05BC498F"/>
    <w:rsid w:val="05D03F7E"/>
    <w:rsid w:val="06020126"/>
    <w:rsid w:val="062E067F"/>
    <w:rsid w:val="06BF7DC5"/>
    <w:rsid w:val="06D81011"/>
    <w:rsid w:val="082D5333"/>
    <w:rsid w:val="09AB4FC4"/>
    <w:rsid w:val="09F053AA"/>
    <w:rsid w:val="0BE1433A"/>
    <w:rsid w:val="0C763697"/>
    <w:rsid w:val="0C7A0C2D"/>
    <w:rsid w:val="0CA041F5"/>
    <w:rsid w:val="0D045D85"/>
    <w:rsid w:val="0DF05F6F"/>
    <w:rsid w:val="0EDC675A"/>
    <w:rsid w:val="0EFD654E"/>
    <w:rsid w:val="0F3C1B49"/>
    <w:rsid w:val="14576F34"/>
    <w:rsid w:val="14A71A82"/>
    <w:rsid w:val="14C50133"/>
    <w:rsid w:val="153B3C08"/>
    <w:rsid w:val="1631071F"/>
    <w:rsid w:val="17975BFB"/>
    <w:rsid w:val="17AD0544"/>
    <w:rsid w:val="17F3575E"/>
    <w:rsid w:val="18D74868"/>
    <w:rsid w:val="18DE2CB8"/>
    <w:rsid w:val="18E86D07"/>
    <w:rsid w:val="18F91185"/>
    <w:rsid w:val="18FA37AC"/>
    <w:rsid w:val="19F31CD4"/>
    <w:rsid w:val="1AFA0484"/>
    <w:rsid w:val="1B26620D"/>
    <w:rsid w:val="1BA638CA"/>
    <w:rsid w:val="1BD71918"/>
    <w:rsid w:val="1CCC2A48"/>
    <w:rsid w:val="1D4171CC"/>
    <w:rsid w:val="202B4F8F"/>
    <w:rsid w:val="20B83CEE"/>
    <w:rsid w:val="21C30312"/>
    <w:rsid w:val="22791318"/>
    <w:rsid w:val="22A26D1E"/>
    <w:rsid w:val="23084F32"/>
    <w:rsid w:val="232D365E"/>
    <w:rsid w:val="23714E5C"/>
    <w:rsid w:val="242332EA"/>
    <w:rsid w:val="24D3487F"/>
    <w:rsid w:val="259E77F9"/>
    <w:rsid w:val="265B7D18"/>
    <w:rsid w:val="27F16857"/>
    <w:rsid w:val="286B525F"/>
    <w:rsid w:val="297168A5"/>
    <w:rsid w:val="2B825D8A"/>
    <w:rsid w:val="2D6B72DA"/>
    <w:rsid w:val="2DE6191B"/>
    <w:rsid w:val="2E401CD8"/>
    <w:rsid w:val="30926979"/>
    <w:rsid w:val="30FA41C7"/>
    <w:rsid w:val="31724B4F"/>
    <w:rsid w:val="323B36A0"/>
    <w:rsid w:val="33416E84"/>
    <w:rsid w:val="343454EC"/>
    <w:rsid w:val="356277D7"/>
    <w:rsid w:val="35FB3DFD"/>
    <w:rsid w:val="36447083"/>
    <w:rsid w:val="37C459C4"/>
    <w:rsid w:val="38F44DFD"/>
    <w:rsid w:val="3B247564"/>
    <w:rsid w:val="3B3909B3"/>
    <w:rsid w:val="3D1837B0"/>
    <w:rsid w:val="3F49254A"/>
    <w:rsid w:val="3FEB1911"/>
    <w:rsid w:val="400973E0"/>
    <w:rsid w:val="41B14146"/>
    <w:rsid w:val="41F1330B"/>
    <w:rsid w:val="449A5D6E"/>
    <w:rsid w:val="45B75FA3"/>
    <w:rsid w:val="46316866"/>
    <w:rsid w:val="47B232E5"/>
    <w:rsid w:val="47F30738"/>
    <w:rsid w:val="48430251"/>
    <w:rsid w:val="489C3C76"/>
    <w:rsid w:val="4A303DB8"/>
    <w:rsid w:val="4A3B05BB"/>
    <w:rsid w:val="4AFC64BF"/>
    <w:rsid w:val="4CD109B5"/>
    <w:rsid w:val="4CD3647F"/>
    <w:rsid w:val="4DEF4266"/>
    <w:rsid w:val="4EC310A1"/>
    <w:rsid w:val="4F1A565A"/>
    <w:rsid w:val="4FD6553C"/>
    <w:rsid w:val="51EB4B97"/>
    <w:rsid w:val="536A1D08"/>
    <w:rsid w:val="53BD626B"/>
    <w:rsid w:val="53CD0474"/>
    <w:rsid w:val="53F17517"/>
    <w:rsid w:val="5582432B"/>
    <w:rsid w:val="56100483"/>
    <w:rsid w:val="58536AB2"/>
    <w:rsid w:val="58EB36CF"/>
    <w:rsid w:val="58F31BB9"/>
    <w:rsid w:val="5A623525"/>
    <w:rsid w:val="5C4123AE"/>
    <w:rsid w:val="61300374"/>
    <w:rsid w:val="66303069"/>
    <w:rsid w:val="67BA3460"/>
    <w:rsid w:val="68881312"/>
    <w:rsid w:val="6A835E5D"/>
    <w:rsid w:val="6AFE0B15"/>
    <w:rsid w:val="6B265157"/>
    <w:rsid w:val="6D3B4A14"/>
    <w:rsid w:val="6FA30EBE"/>
    <w:rsid w:val="70736EB2"/>
    <w:rsid w:val="70B614CB"/>
    <w:rsid w:val="7121137E"/>
    <w:rsid w:val="723C2441"/>
    <w:rsid w:val="73BA2088"/>
    <w:rsid w:val="74453043"/>
    <w:rsid w:val="745A1118"/>
    <w:rsid w:val="74E536F3"/>
    <w:rsid w:val="7577036C"/>
    <w:rsid w:val="75ED4AD2"/>
    <w:rsid w:val="763222BD"/>
    <w:rsid w:val="76A75767"/>
    <w:rsid w:val="773B3A2B"/>
    <w:rsid w:val="77A123AF"/>
    <w:rsid w:val="790A28FC"/>
    <w:rsid w:val="79855515"/>
    <w:rsid w:val="7A0E3B96"/>
    <w:rsid w:val="7A746038"/>
    <w:rsid w:val="7A8F2A16"/>
    <w:rsid w:val="7B014D11"/>
    <w:rsid w:val="7CD578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7"/>
    <w:semiHidden/>
    <w:unhideWhenUsed/>
    <w:qFormat/>
    <w:uiPriority w:val="0"/>
    <w:rPr>
      <w:sz w:val="20"/>
      <w:szCs w:val="20"/>
    </w:rPr>
  </w:style>
  <w:style w:type="paragraph" w:styleId="6">
    <w:name w:val="Balloon Text"/>
    <w:basedOn w:val="1"/>
    <w:link w:val="23"/>
    <w:qFormat/>
    <w:uiPriority w:val="0"/>
    <w:rPr>
      <w:sz w:val="18"/>
      <w:szCs w:val="18"/>
    </w:rPr>
  </w:style>
  <w:style w:type="paragraph" w:styleId="7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0">
    <w:name w:val="Title"/>
    <w:basedOn w:val="1"/>
    <w:next w:val="1"/>
    <w:link w:val="26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1">
    <w:name w:val="annotation subject"/>
    <w:basedOn w:val="5"/>
    <w:next w:val="5"/>
    <w:link w:val="28"/>
    <w:semiHidden/>
    <w:unhideWhenUsed/>
    <w:qFormat/>
    <w:uiPriority w:val="0"/>
    <w:rPr>
      <w:b/>
      <w:bCs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FollowedHyperlink"/>
    <w:basedOn w:val="14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7">
    <w:name w:val="Emphasis"/>
    <w:basedOn w:val="14"/>
    <w:qFormat/>
    <w:uiPriority w:val="20"/>
    <w:rPr>
      <w:color w:val="CC0000"/>
    </w:rPr>
  </w:style>
  <w:style w:type="character" w:styleId="18">
    <w:name w:val="Hyperlink"/>
    <w:basedOn w:val="14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4"/>
    <w:semiHidden/>
    <w:unhideWhenUsed/>
    <w:qFormat/>
    <w:uiPriority w:val="0"/>
    <w:rPr>
      <w:sz w:val="16"/>
      <w:szCs w:val="16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页眉 字符"/>
    <w:basedOn w:val="14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22">
    <w:name w:val="页脚 字符"/>
    <w:basedOn w:val="14"/>
    <w:link w:val="7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23">
    <w:name w:val="批注框文本 字符"/>
    <w:basedOn w:val="14"/>
    <w:link w:val="6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24">
    <w:name w:val="标题 1 字符"/>
    <w:basedOn w:val="14"/>
    <w:link w:val="2"/>
    <w:qFormat/>
    <w:uiPriority w:val="0"/>
    <w:rPr>
      <w:rFonts w:ascii="宋体" w:hAnsi="宋体" w:eastAsia="宋体" w:cs="宋体"/>
      <w:b/>
      <w:bCs/>
      <w:kern w:val="44"/>
      <w:sz w:val="44"/>
      <w:szCs w:val="44"/>
    </w:rPr>
  </w:style>
  <w:style w:type="character" w:customStyle="1" w:styleId="25">
    <w:name w:val="标题 2 字符"/>
    <w:basedOn w:val="14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标题 字符"/>
    <w:basedOn w:val="14"/>
    <w:link w:val="10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7">
    <w:name w:val="批注文字 字符"/>
    <w:basedOn w:val="14"/>
    <w:link w:val="5"/>
    <w:semiHidden/>
    <w:qFormat/>
    <w:uiPriority w:val="0"/>
    <w:rPr>
      <w:rFonts w:ascii="宋体" w:hAnsi="宋体" w:eastAsia="宋体" w:cs="宋体"/>
    </w:rPr>
  </w:style>
  <w:style w:type="character" w:customStyle="1" w:styleId="28">
    <w:name w:val="批注主题 字符"/>
    <w:basedOn w:val="27"/>
    <w:link w:val="11"/>
    <w:semiHidden/>
    <w:qFormat/>
    <w:uiPriority w:val="0"/>
    <w:rPr>
      <w:rFonts w:ascii="宋体" w:hAnsi="宋体" w:eastAsia="宋体" w:cs="宋体"/>
      <w:b/>
      <w:bCs/>
    </w:rPr>
  </w:style>
  <w:style w:type="paragraph" w:customStyle="1" w:styleId="29">
    <w:name w:val="Revision1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table" w:customStyle="1" w:styleId="30">
    <w:name w:val="网格表 5 深色 - 着色 21"/>
    <w:basedOn w:val="12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table" w:customStyle="1" w:styleId="31">
    <w:name w:val="网格表 5 深色 - 着色 31"/>
    <w:basedOn w:val="12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table" w:customStyle="1" w:styleId="32">
    <w:name w:val="网格表 4 - 着色 21"/>
    <w:basedOn w:val="12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character" w:customStyle="1" w:styleId="33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4">
    <w:name w:val="Unresolved Mention"/>
    <w:basedOn w:val="1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D7104A-D5E3-4CCD-B9DE-2047A33119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1729</Words>
  <Characters>1834</Characters>
  <Lines>19</Lines>
  <Paragraphs>5</Paragraphs>
  <TotalTime>19</TotalTime>
  <ScaleCrop>false</ScaleCrop>
  <LinksUpToDate>false</LinksUpToDate>
  <CharactersWithSpaces>1846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2020-07-10T05:52:00Z</dcterms:created>
  <dc:creator>XR</dc:creator>
  <cp:lastModifiedBy>企业用户_694600791</cp:lastModifiedBy>
  <cp:lastPrinted>2026-08-27T00:34:58Z</cp:lastPrinted>
  <dcterms:modified xsi:type="dcterms:W3CDTF">2026-08-27T00:35:21Z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1E447D2A7534432F950764CB37AA4442_13</vt:lpwstr>
  </property>
  <property fmtid="{D5CDD505-2E9C-101B-9397-08002B2CF9AE}" pid="4" name="KSOTemplateDocerSaveRecord">
    <vt:lpwstr>eyJoZGlkIjoiMDlhYTE2YThmZTIzZmZmYWMxOWIxMTlhY2IxMjEwNmQiLCJ1c2VySWQiOiIxNTU2NDYyMDQ5In0=</vt:lpwstr>
  </property>
</Properties>
</file>